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3E" w:rsidRDefault="006D453E" w:rsidP="006D453E">
      <w:pPr>
        <w:rPr>
          <w:b/>
          <w:u w:val="single"/>
        </w:rPr>
      </w:pPr>
      <w:bookmarkStart w:id="0" w:name="_GoBack"/>
      <w:bookmarkEnd w:id="0"/>
      <w:r w:rsidRPr="006D453E">
        <w:rPr>
          <w:b/>
          <w:u w:val="single"/>
        </w:rPr>
        <w:t xml:space="preserve">Appendix </w:t>
      </w:r>
      <w:r w:rsidR="00A03D4D">
        <w:rPr>
          <w:b/>
          <w:u w:val="single"/>
        </w:rPr>
        <w:t>6 – Question 4d</w:t>
      </w:r>
    </w:p>
    <w:p w:rsidR="00EC2C21" w:rsidRDefault="009E4523" w:rsidP="009E4523">
      <w:pPr>
        <w:pStyle w:val="ListParagraph"/>
        <w:numPr>
          <w:ilvl w:val="0"/>
          <w:numId w:val="3"/>
        </w:numPr>
      </w:pPr>
      <w:r w:rsidRPr="009E4523">
        <w:t>Flooding Oakley bridge affects traffic congestion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Location not connected to mains sewage, historic evidence of flooding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Constant water leak for years opposite No. 14 Station Road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leaking hole needs constant mending on road outside No.1 Station road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Household ok Twin bridges floods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Flooding, and at the apex of, Westfield Road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No main sewerage and drainage limited, but it is dealt with adequately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Surface water on the High Street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Lack of water pressure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Surface water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No connection to drains for surface water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Poor drainage from fields behind property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occasional blockage of main sewer pipes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Occasional blockage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Run off after heavy rain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Surface water.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Water pressure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Ruffs furze drains too small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Run off from road in heavy rain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Leaves + drains are not cleaned regularly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Sewage over flooding in road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Sewage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Water level low at peak times. Sewage very smelly on occasions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not on main sewer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Loss of broadband in wet weather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Water table level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Frequently blocked drains, poor water pressure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Surface runoff from land developed above High St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occasional very low pressure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traffic racing by spraying water into gardens and people on paths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sewerage issues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Surface water into property caused by speeding and excess traffic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Water pressure often down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Water pressure low at peak times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Surface water in road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Occasional breaks in supply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>
        <w:t>Surface water drainage- road floods. Drains are infrequently emptied but there is a lot of run off from surrounding land too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Road floods in heavy rain. Drains cannot cope. Drains not emptied regularly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Low pressure of mains water especially at weekends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Surface water off field behind us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>
        <w:lastRenderedPageBreak/>
        <w:t>Sewage sometimes backfills into manhole cover in garage. Our road sometimes has blocked pipes apparently caused by tree roots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>
        <w:t>Heavy rain in Westfield road sometimes causes flooding due to blocked and overloaded drains which can take a long time to clear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Westfield Road drains cause flooding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Low water pressure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Low water pressure Surface water on the road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Sewer drains in our front garden are always blocking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Low water pressure</w:t>
      </w:r>
    </w:p>
    <w:p w:rsidR="009E4523" w:rsidRDefault="009E4523" w:rsidP="009E4523">
      <w:pPr>
        <w:pStyle w:val="ListParagraph"/>
        <w:numPr>
          <w:ilvl w:val="0"/>
          <w:numId w:val="3"/>
        </w:numPr>
      </w:pPr>
      <w:r w:rsidRPr="009E4523">
        <w:t>A section of Westfield Road floods regularly due to run-off from farmland with inadequate drainage under the road.</w:t>
      </w:r>
    </w:p>
    <w:p w:rsidR="009E4523" w:rsidRPr="004155C0" w:rsidRDefault="009E4523" w:rsidP="009E4523">
      <w:pPr>
        <w:pStyle w:val="ListParagraph"/>
        <w:numPr>
          <w:ilvl w:val="0"/>
          <w:numId w:val="3"/>
        </w:numPr>
      </w:pPr>
      <w:r w:rsidRPr="009E4523">
        <w:t>Lack of Mains Drainage and Sewerage in Westfield Road</w:t>
      </w:r>
    </w:p>
    <w:sectPr w:rsidR="009E4523" w:rsidRPr="00415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5F81"/>
    <w:multiLevelType w:val="hybridMultilevel"/>
    <w:tmpl w:val="449C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12AC8"/>
    <w:multiLevelType w:val="hybridMultilevel"/>
    <w:tmpl w:val="D90C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12E6"/>
    <w:multiLevelType w:val="hybridMultilevel"/>
    <w:tmpl w:val="5226C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31"/>
    <w:rsid w:val="00193E25"/>
    <w:rsid w:val="00256854"/>
    <w:rsid w:val="003C5C48"/>
    <w:rsid w:val="004155C0"/>
    <w:rsid w:val="00672672"/>
    <w:rsid w:val="006D453E"/>
    <w:rsid w:val="009E4523"/>
    <w:rsid w:val="00A03D4D"/>
    <w:rsid w:val="00B0279D"/>
    <w:rsid w:val="00BC357A"/>
    <w:rsid w:val="00EA66A5"/>
    <w:rsid w:val="00EC2C21"/>
    <w:rsid w:val="00EE6AF9"/>
    <w:rsid w:val="00F26F98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32723-44EA-4EF9-9150-B6CEDC8A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 McLean</dc:creator>
  <cp:lastModifiedBy>Ann</cp:lastModifiedBy>
  <cp:revision>2</cp:revision>
  <dcterms:created xsi:type="dcterms:W3CDTF">2016-04-04T11:04:00Z</dcterms:created>
  <dcterms:modified xsi:type="dcterms:W3CDTF">2016-04-04T11:04:00Z</dcterms:modified>
</cp:coreProperties>
</file>